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6B65E4" w14:textId="27723F7A" w:rsidR="002C148F" w:rsidRPr="00F35610" w:rsidRDefault="002C148F" w:rsidP="002C148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35610">
        <w:rPr>
          <w:rFonts w:ascii="Times New Roman" w:hAnsi="Times New Roman" w:cs="Times New Roman"/>
          <w:b/>
          <w:bCs/>
          <w:sz w:val="28"/>
          <w:szCs w:val="28"/>
        </w:rPr>
        <w:t>ОТЧЕТ о приеме граждан в ГБУ «Жилищник района Щербинка»</w:t>
      </w:r>
    </w:p>
    <w:p w14:paraId="3B76731C" w14:textId="7CE37364" w:rsidR="002C148F" w:rsidRPr="00F35610" w:rsidRDefault="002C148F" w:rsidP="002C148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35610">
        <w:rPr>
          <w:rFonts w:ascii="Times New Roman" w:hAnsi="Times New Roman" w:cs="Times New Roman"/>
          <w:b/>
          <w:bCs/>
          <w:sz w:val="28"/>
          <w:szCs w:val="28"/>
        </w:rPr>
        <w:t>за период с 01 по 3</w:t>
      </w:r>
      <w:r w:rsidR="004B5CEF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F3561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B5CEF">
        <w:rPr>
          <w:rFonts w:ascii="Times New Roman" w:hAnsi="Times New Roman" w:cs="Times New Roman"/>
          <w:b/>
          <w:bCs/>
          <w:sz w:val="28"/>
          <w:szCs w:val="28"/>
        </w:rPr>
        <w:t>Мая</w:t>
      </w:r>
      <w:r w:rsidR="00F3561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35610">
        <w:rPr>
          <w:rFonts w:ascii="Times New Roman" w:hAnsi="Times New Roman" w:cs="Times New Roman"/>
          <w:b/>
          <w:bCs/>
          <w:sz w:val="28"/>
          <w:szCs w:val="28"/>
        </w:rPr>
        <w:t>2026 г.</w:t>
      </w:r>
    </w:p>
    <w:p w14:paraId="6608219E" w14:textId="648EBA60" w:rsidR="002C148F" w:rsidRPr="00F35610" w:rsidRDefault="002C148F">
      <w:pPr>
        <w:rPr>
          <w:rFonts w:ascii="Times New Roman" w:hAnsi="Times New Roman" w:cs="Times New Roman"/>
          <w:sz w:val="28"/>
          <w:szCs w:val="28"/>
        </w:rPr>
      </w:pPr>
      <w:r w:rsidRPr="00F35610">
        <w:rPr>
          <w:rFonts w:ascii="Times New Roman" w:hAnsi="Times New Roman" w:cs="Times New Roman"/>
          <w:b/>
          <w:bCs/>
          <w:sz w:val="28"/>
          <w:szCs w:val="28"/>
        </w:rPr>
        <w:t>Общее количество граждан, обратившихся на прием</w:t>
      </w:r>
      <w:r w:rsidRPr="00F35610">
        <w:rPr>
          <w:rFonts w:ascii="Times New Roman" w:hAnsi="Times New Roman" w:cs="Times New Roman"/>
          <w:sz w:val="28"/>
          <w:szCs w:val="28"/>
        </w:rPr>
        <w:t xml:space="preserve"> – </w:t>
      </w:r>
      <w:r w:rsidR="004B5CEF">
        <w:rPr>
          <w:rFonts w:ascii="Times New Roman" w:hAnsi="Times New Roman" w:cs="Times New Roman"/>
          <w:sz w:val="28"/>
          <w:szCs w:val="28"/>
        </w:rPr>
        <w:t>5</w:t>
      </w:r>
    </w:p>
    <w:p w14:paraId="1FF5C065" w14:textId="77777777" w:rsidR="002C148F" w:rsidRPr="00F35610" w:rsidRDefault="002C148F">
      <w:pPr>
        <w:rPr>
          <w:rFonts w:ascii="Times New Roman" w:hAnsi="Times New Roman" w:cs="Times New Roman"/>
          <w:sz w:val="28"/>
          <w:szCs w:val="28"/>
        </w:rPr>
      </w:pPr>
      <w:r w:rsidRPr="00F35610">
        <w:rPr>
          <w:rFonts w:ascii="Times New Roman" w:hAnsi="Times New Roman" w:cs="Times New Roman"/>
          <w:sz w:val="28"/>
          <w:szCs w:val="28"/>
        </w:rPr>
        <w:t xml:space="preserve">Из них: </w:t>
      </w:r>
    </w:p>
    <w:p w14:paraId="345D967D" w14:textId="18B5EFE3" w:rsidR="002C148F" w:rsidRPr="00F35610" w:rsidRDefault="002C148F">
      <w:pPr>
        <w:rPr>
          <w:rFonts w:ascii="Times New Roman" w:hAnsi="Times New Roman" w:cs="Times New Roman"/>
          <w:sz w:val="28"/>
          <w:szCs w:val="28"/>
        </w:rPr>
      </w:pPr>
      <w:r w:rsidRPr="00F35610">
        <w:rPr>
          <w:rFonts w:ascii="Times New Roman" w:hAnsi="Times New Roman" w:cs="Times New Roman"/>
          <w:sz w:val="28"/>
          <w:szCs w:val="28"/>
        </w:rPr>
        <w:t xml:space="preserve">– проведен прием руководителем – </w:t>
      </w:r>
      <w:r w:rsidR="004B5CEF">
        <w:rPr>
          <w:rFonts w:ascii="Times New Roman" w:hAnsi="Times New Roman" w:cs="Times New Roman"/>
          <w:sz w:val="28"/>
          <w:szCs w:val="28"/>
        </w:rPr>
        <w:t>5</w:t>
      </w:r>
      <w:r w:rsidRPr="00F35610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1F351AEF" w14:textId="77777777" w:rsidR="002C148F" w:rsidRPr="00F35610" w:rsidRDefault="002C148F">
      <w:pPr>
        <w:rPr>
          <w:rFonts w:ascii="Times New Roman" w:hAnsi="Times New Roman" w:cs="Times New Roman"/>
          <w:sz w:val="28"/>
          <w:szCs w:val="28"/>
        </w:rPr>
      </w:pPr>
      <w:r w:rsidRPr="00F35610">
        <w:rPr>
          <w:rFonts w:ascii="Times New Roman" w:hAnsi="Times New Roman" w:cs="Times New Roman"/>
          <w:sz w:val="28"/>
          <w:szCs w:val="28"/>
        </w:rPr>
        <w:t xml:space="preserve">– проведен прием заместителем руководителя – 0; </w:t>
      </w:r>
    </w:p>
    <w:p w14:paraId="52D32456" w14:textId="1FC68DA8" w:rsidR="002C148F" w:rsidRPr="00F35610" w:rsidRDefault="002C148F">
      <w:pPr>
        <w:rPr>
          <w:rFonts w:ascii="Times New Roman" w:hAnsi="Times New Roman" w:cs="Times New Roman"/>
          <w:sz w:val="28"/>
          <w:szCs w:val="28"/>
        </w:rPr>
      </w:pPr>
      <w:r w:rsidRPr="00F35610">
        <w:rPr>
          <w:rFonts w:ascii="Times New Roman" w:hAnsi="Times New Roman" w:cs="Times New Roman"/>
          <w:sz w:val="28"/>
          <w:szCs w:val="28"/>
        </w:rPr>
        <w:t>– проведен прием главным инженером – 0;</w:t>
      </w:r>
    </w:p>
    <w:p w14:paraId="2DC9CD6B" w14:textId="77777777" w:rsidR="002C148F" w:rsidRPr="00F35610" w:rsidRDefault="002C148F">
      <w:pPr>
        <w:rPr>
          <w:rFonts w:ascii="Times New Roman" w:hAnsi="Times New Roman" w:cs="Times New Roman"/>
          <w:sz w:val="28"/>
          <w:szCs w:val="28"/>
        </w:rPr>
      </w:pPr>
      <w:r w:rsidRPr="00F35610">
        <w:rPr>
          <w:rFonts w:ascii="Times New Roman" w:hAnsi="Times New Roman" w:cs="Times New Roman"/>
          <w:sz w:val="28"/>
          <w:szCs w:val="28"/>
        </w:rPr>
        <w:t xml:space="preserve"> – проведен прием начальниками участков – 0. </w:t>
      </w:r>
    </w:p>
    <w:p w14:paraId="4B9269DE" w14:textId="762B93DD" w:rsidR="002C148F" w:rsidRPr="00F35610" w:rsidRDefault="002C148F">
      <w:pPr>
        <w:rPr>
          <w:rFonts w:ascii="Times New Roman" w:hAnsi="Times New Roman" w:cs="Times New Roman"/>
          <w:sz w:val="28"/>
          <w:szCs w:val="28"/>
        </w:rPr>
      </w:pPr>
      <w:r w:rsidRPr="00F35610">
        <w:rPr>
          <w:rFonts w:ascii="Times New Roman" w:hAnsi="Times New Roman" w:cs="Times New Roman"/>
          <w:b/>
          <w:bCs/>
          <w:sz w:val="28"/>
          <w:szCs w:val="28"/>
        </w:rPr>
        <w:t>Общее количество поступивших вопросов</w:t>
      </w:r>
      <w:r w:rsidRPr="00F35610">
        <w:rPr>
          <w:rFonts w:ascii="Times New Roman" w:hAnsi="Times New Roman" w:cs="Times New Roman"/>
          <w:sz w:val="28"/>
          <w:szCs w:val="28"/>
        </w:rPr>
        <w:t xml:space="preserve"> – </w:t>
      </w:r>
      <w:r w:rsidR="00171C3C">
        <w:rPr>
          <w:rFonts w:ascii="Times New Roman" w:hAnsi="Times New Roman" w:cs="Times New Roman"/>
          <w:sz w:val="28"/>
          <w:szCs w:val="28"/>
        </w:rPr>
        <w:t>1</w:t>
      </w:r>
      <w:r w:rsidR="004B5CEF">
        <w:rPr>
          <w:rFonts w:ascii="Times New Roman" w:hAnsi="Times New Roman" w:cs="Times New Roman"/>
          <w:sz w:val="28"/>
          <w:szCs w:val="28"/>
        </w:rPr>
        <w:t>1</w:t>
      </w:r>
      <w:r w:rsidRPr="00F35610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68DC4848" w14:textId="6A990911" w:rsidR="002C148F" w:rsidRPr="00F35610" w:rsidRDefault="007122AE">
      <w:pPr>
        <w:rPr>
          <w:rFonts w:ascii="Times New Roman" w:hAnsi="Times New Roman" w:cs="Times New Roman"/>
          <w:sz w:val="28"/>
          <w:szCs w:val="28"/>
        </w:rPr>
      </w:pPr>
      <w:r w:rsidRPr="00F35610">
        <w:rPr>
          <w:rFonts w:ascii="Times New Roman" w:hAnsi="Times New Roman" w:cs="Times New Roman"/>
          <w:sz w:val="28"/>
          <w:szCs w:val="28"/>
        </w:rPr>
        <w:t>И</w:t>
      </w:r>
      <w:r w:rsidR="002C148F" w:rsidRPr="00F35610">
        <w:rPr>
          <w:rFonts w:ascii="Times New Roman" w:hAnsi="Times New Roman" w:cs="Times New Roman"/>
          <w:sz w:val="28"/>
          <w:szCs w:val="28"/>
        </w:rPr>
        <w:t>з них:</w:t>
      </w:r>
    </w:p>
    <w:p w14:paraId="710EE51F" w14:textId="71CA5855" w:rsidR="002C148F" w:rsidRPr="00F35610" w:rsidRDefault="002C148F">
      <w:pPr>
        <w:rPr>
          <w:rFonts w:ascii="Times New Roman" w:hAnsi="Times New Roman" w:cs="Times New Roman"/>
          <w:sz w:val="28"/>
          <w:szCs w:val="28"/>
        </w:rPr>
      </w:pPr>
      <w:r w:rsidRPr="00F35610">
        <w:rPr>
          <w:rFonts w:ascii="Times New Roman" w:hAnsi="Times New Roman" w:cs="Times New Roman"/>
          <w:sz w:val="28"/>
          <w:szCs w:val="28"/>
        </w:rPr>
        <w:t xml:space="preserve"> - тематика – Содержание и ремонт МКД – </w:t>
      </w:r>
      <w:r w:rsidR="004B5CEF">
        <w:rPr>
          <w:rFonts w:ascii="Times New Roman" w:hAnsi="Times New Roman" w:cs="Times New Roman"/>
          <w:sz w:val="28"/>
          <w:szCs w:val="28"/>
        </w:rPr>
        <w:t>8</w:t>
      </w:r>
      <w:r w:rsidRPr="00F35610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76D6EB11" w14:textId="2720F16C" w:rsidR="002C148F" w:rsidRPr="00F35610" w:rsidRDefault="002C148F">
      <w:pPr>
        <w:rPr>
          <w:rFonts w:ascii="Times New Roman" w:hAnsi="Times New Roman" w:cs="Times New Roman"/>
          <w:sz w:val="28"/>
          <w:szCs w:val="28"/>
        </w:rPr>
      </w:pPr>
      <w:r w:rsidRPr="00F35610">
        <w:rPr>
          <w:rFonts w:ascii="Times New Roman" w:hAnsi="Times New Roman" w:cs="Times New Roman"/>
          <w:sz w:val="28"/>
          <w:szCs w:val="28"/>
        </w:rPr>
        <w:t xml:space="preserve">- тематика – Благоустройство дворовой территории– </w:t>
      </w:r>
      <w:r w:rsidR="004B5CEF">
        <w:rPr>
          <w:rFonts w:ascii="Times New Roman" w:hAnsi="Times New Roman" w:cs="Times New Roman"/>
          <w:sz w:val="28"/>
          <w:szCs w:val="28"/>
        </w:rPr>
        <w:t>2</w:t>
      </w:r>
      <w:r w:rsidRPr="00F35610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0E0D2809" w14:textId="77777777" w:rsidR="002C148F" w:rsidRPr="00F35610" w:rsidRDefault="002C148F">
      <w:pPr>
        <w:rPr>
          <w:rFonts w:ascii="Times New Roman" w:hAnsi="Times New Roman" w:cs="Times New Roman"/>
          <w:sz w:val="28"/>
          <w:szCs w:val="28"/>
        </w:rPr>
      </w:pPr>
      <w:r w:rsidRPr="00F35610">
        <w:rPr>
          <w:rFonts w:ascii="Times New Roman" w:hAnsi="Times New Roman" w:cs="Times New Roman"/>
          <w:sz w:val="28"/>
          <w:szCs w:val="28"/>
        </w:rPr>
        <w:t xml:space="preserve">- тематика – Уборка дворовой территории – 1; </w:t>
      </w:r>
    </w:p>
    <w:p w14:paraId="5FFE18DC" w14:textId="1960DAC1" w:rsidR="002C148F" w:rsidRPr="00F35610" w:rsidRDefault="002C148F">
      <w:pPr>
        <w:rPr>
          <w:rFonts w:ascii="Times New Roman" w:hAnsi="Times New Roman" w:cs="Times New Roman"/>
          <w:sz w:val="28"/>
          <w:szCs w:val="28"/>
        </w:rPr>
      </w:pPr>
      <w:r w:rsidRPr="00F35610">
        <w:rPr>
          <w:rFonts w:ascii="Times New Roman" w:hAnsi="Times New Roman" w:cs="Times New Roman"/>
          <w:sz w:val="28"/>
          <w:szCs w:val="28"/>
        </w:rPr>
        <w:t xml:space="preserve">- тематика – Перерасчет, начисления, задолженность за услуги ЖКУ – </w:t>
      </w:r>
      <w:r w:rsidR="004B5CEF">
        <w:rPr>
          <w:rFonts w:ascii="Times New Roman" w:hAnsi="Times New Roman" w:cs="Times New Roman"/>
          <w:sz w:val="28"/>
          <w:szCs w:val="28"/>
        </w:rPr>
        <w:t>0</w:t>
      </w:r>
      <w:r w:rsidRPr="00F35610">
        <w:rPr>
          <w:rFonts w:ascii="Times New Roman" w:hAnsi="Times New Roman" w:cs="Times New Roman"/>
          <w:sz w:val="28"/>
          <w:szCs w:val="28"/>
        </w:rPr>
        <w:t>;</w:t>
      </w:r>
    </w:p>
    <w:p w14:paraId="378EEE12" w14:textId="77777777" w:rsidR="00171C3C" w:rsidRDefault="002C148F">
      <w:pPr>
        <w:rPr>
          <w:rFonts w:ascii="Times New Roman" w:hAnsi="Times New Roman" w:cs="Times New Roman"/>
          <w:sz w:val="28"/>
          <w:szCs w:val="28"/>
        </w:rPr>
      </w:pPr>
      <w:r w:rsidRPr="00F35610">
        <w:rPr>
          <w:rFonts w:ascii="Times New Roman" w:hAnsi="Times New Roman" w:cs="Times New Roman"/>
          <w:sz w:val="28"/>
          <w:szCs w:val="28"/>
        </w:rPr>
        <w:t xml:space="preserve">- тематика - Жилое помещение (залитие, счетчики, ремонт(замена) стояков, отопление) – 0. </w:t>
      </w:r>
    </w:p>
    <w:p w14:paraId="0DFC69D0" w14:textId="5280F048" w:rsidR="002C148F" w:rsidRPr="00F35610" w:rsidRDefault="002C148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35610">
        <w:rPr>
          <w:rFonts w:ascii="Times New Roman" w:hAnsi="Times New Roman" w:cs="Times New Roman"/>
          <w:b/>
          <w:bCs/>
          <w:sz w:val="28"/>
          <w:szCs w:val="28"/>
        </w:rPr>
        <w:t xml:space="preserve">Принятые решения по поступившим вопросам: </w:t>
      </w:r>
    </w:p>
    <w:p w14:paraId="2BCE22A6" w14:textId="033A7E00" w:rsidR="002C148F" w:rsidRPr="00F35610" w:rsidRDefault="002C148F">
      <w:pPr>
        <w:rPr>
          <w:rFonts w:ascii="Times New Roman" w:hAnsi="Times New Roman" w:cs="Times New Roman"/>
          <w:sz w:val="28"/>
          <w:szCs w:val="28"/>
        </w:rPr>
      </w:pPr>
      <w:r w:rsidRPr="00F35610">
        <w:rPr>
          <w:rFonts w:ascii="Times New Roman" w:hAnsi="Times New Roman" w:cs="Times New Roman"/>
          <w:sz w:val="28"/>
          <w:szCs w:val="28"/>
        </w:rPr>
        <w:t xml:space="preserve">– решено положительно – </w:t>
      </w:r>
      <w:r w:rsidR="00F125E3">
        <w:rPr>
          <w:rFonts w:ascii="Times New Roman" w:hAnsi="Times New Roman" w:cs="Times New Roman"/>
          <w:sz w:val="28"/>
          <w:szCs w:val="28"/>
        </w:rPr>
        <w:t>2</w:t>
      </w:r>
      <w:r w:rsidRPr="00F35610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7EBB1622" w14:textId="57DB70E5" w:rsidR="002C148F" w:rsidRPr="00F35610" w:rsidRDefault="002C148F">
      <w:pPr>
        <w:rPr>
          <w:rFonts w:ascii="Times New Roman" w:hAnsi="Times New Roman" w:cs="Times New Roman"/>
          <w:sz w:val="28"/>
          <w:szCs w:val="28"/>
        </w:rPr>
      </w:pPr>
      <w:r w:rsidRPr="00F35610">
        <w:rPr>
          <w:rFonts w:ascii="Times New Roman" w:hAnsi="Times New Roman" w:cs="Times New Roman"/>
          <w:sz w:val="28"/>
          <w:szCs w:val="28"/>
        </w:rPr>
        <w:t xml:space="preserve">– даны разъяснения, оказана консультация – </w:t>
      </w:r>
      <w:r w:rsidR="004B5CEF">
        <w:rPr>
          <w:rFonts w:ascii="Times New Roman" w:hAnsi="Times New Roman" w:cs="Times New Roman"/>
          <w:sz w:val="28"/>
          <w:szCs w:val="28"/>
        </w:rPr>
        <w:t>9</w:t>
      </w:r>
      <w:r w:rsidRPr="00F35610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12588E88" w14:textId="0DCB8A32" w:rsidR="00C53DA3" w:rsidRPr="00F35610" w:rsidRDefault="002C148F">
      <w:pPr>
        <w:rPr>
          <w:rFonts w:ascii="Times New Roman" w:hAnsi="Times New Roman" w:cs="Times New Roman"/>
          <w:sz w:val="28"/>
          <w:szCs w:val="28"/>
        </w:rPr>
      </w:pPr>
      <w:r w:rsidRPr="00F35610">
        <w:rPr>
          <w:rFonts w:ascii="Times New Roman" w:hAnsi="Times New Roman" w:cs="Times New Roman"/>
          <w:sz w:val="28"/>
          <w:szCs w:val="28"/>
        </w:rPr>
        <w:t xml:space="preserve">– на контроле с отложенным сроком решения – </w:t>
      </w:r>
      <w:r w:rsidR="00F125E3">
        <w:rPr>
          <w:rFonts w:ascii="Times New Roman" w:hAnsi="Times New Roman" w:cs="Times New Roman"/>
          <w:sz w:val="28"/>
          <w:szCs w:val="28"/>
        </w:rPr>
        <w:t>0</w:t>
      </w:r>
      <w:r w:rsidRPr="00F35610">
        <w:rPr>
          <w:rFonts w:ascii="Times New Roman" w:hAnsi="Times New Roman" w:cs="Times New Roman"/>
          <w:sz w:val="28"/>
          <w:szCs w:val="28"/>
        </w:rPr>
        <w:t>.</w:t>
      </w:r>
    </w:p>
    <w:sectPr w:rsidR="00C53DA3" w:rsidRPr="00F356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48F"/>
    <w:rsid w:val="00171C3C"/>
    <w:rsid w:val="002C148F"/>
    <w:rsid w:val="004B5CEF"/>
    <w:rsid w:val="004C3ED0"/>
    <w:rsid w:val="007122AE"/>
    <w:rsid w:val="00C53DA3"/>
    <w:rsid w:val="00F125E3"/>
    <w:rsid w:val="00F35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C5AF5"/>
  <w15:chartTrackingRefBased/>
  <w15:docId w15:val="{8C90312F-B508-4446-BBDE-CEDF469E1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Маклакова Надежда Николаевна</dc:creator>
  <cp:keywords/>
  <dc:description/>
  <cp:lastModifiedBy>Козырь Ирина Анатольевна</cp:lastModifiedBy>
  <cp:revision>5</cp:revision>
  <dcterms:created xsi:type="dcterms:W3CDTF">2026-04-30T06:19:00Z</dcterms:created>
  <dcterms:modified xsi:type="dcterms:W3CDTF">2026-06-05T06:34:00Z</dcterms:modified>
</cp:coreProperties>
</file>